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E37" w:rsidRPr="00013AEE" w:rsidRDefault="000F6E37" w:rsidP="000F6E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7030A0"/>
          <w:sz w:val="36"/>
          <w:szCs w:val="36"/>
          <w:lang w:eastAsia="ru-RU"/>
        </w:rPr>
      </w:pPr>
      <w:r w:rsidRPr="00013AEE">
        <w:rPr>
          <w:rFonts w:ascii="Helvetica" w:eastAsia="Times New Roman" w:hAnsi="Helvetica" w:cs="Helvetica"/>
          <w:b/>
          <w:color w:val="7030A0"/>
          <w:sz w:val="36"/>
          <w:szCs w:val="36"/>
          <w:lang w:eastAsia="ru-RU"/>
        </w:rPr>
        <w:t>МДОУ «ЦРР – детский сад «Росинка»</w:t>
      </w:r>
    </w:p>
    <w:p w:rsidR="000F6E37" w:rsidRPr="00013AEE" w:rsidRDefault="00013AEE" w:rsidP="000F6E3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943634" w:themeColor="accent2" w:themeShade="BF"/>
          <w:sz w:val="36"/>
          <w:szCs w:val="36"/>
          <w:lang w:eastAsia="ru-RU"/>
        </w:rPr>
      </w:pPr>
      <w:r w:rsidRPr="00013AEE">
        <w:rPr>
          <w:rFonts w:ascii="Helvetica" w:eastAsia="Times New Roman" w:hAnsi="Helvetica" w:cs="Helvetica"/>
          <w:b/>
          <w:color w:val="943634" w:themeColor="accent2" w:themeShade="BF"/>
          <w:sz w:val="36"/>
          <w:szCs w:val="36"/>
          <w:lang w:eastAsia="ru-RU"/>
        </w:rPr>
        <w:t>Консультация для родителей</w:t>
      </w:r>
    </w:p>
    <w:p w:rsidR="00401D18" w:rsidRPr="00013AEE" w:rsidRDefault="00503540" w:rsidP="00503540">
      <w:pPr>
        <w:jc w:val="center"/>
        <w:rPr>
          <w:color w:val="FF0000"/>
          <w:sz w:val="144"/>
          <w:szCs w:val="144"/>
        </w:rPr>
      </w:pPr>
      <w:r w:rsidRPr="00013AEE">
        <w:rPr>
          <w:color w:val="FF0000"/>
          <w:sz w:val="144"/>
          <w:szCs w:val="144"/>
        </w:rPr>
        <w:t>Играем вместе</w:t>
      </w:r>
      <w:bookmarkStart w:id="0" w:name="_GoBack"/>
      <w:bookmarkEnd w:id="0"/>
    </w:p>
    <w:p w:rsidR="00503540" w:rsidRPr="000F6E37" w:rsidRDefault="00503540" w:rsidP="005035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984806" w:themeColor="accent6" w:themeShade="80"/>
          <w:sz w:val="72"/>
          <w:szCs w:val="72"/>
          <w:lang w:eastAsia="ru-RU"/>
        </w:rPr>
      </w:pPr>
      <w:r w:rsidRPr="000F6E37">
        <w:rPr>
          <w:rFonts w:ascii="Helvetica" w:eastAsia="Times New Roman" w:hAnsi="Helvetica" w:cs="Helvetica"/>
          <w:b/>
          <w:bCs/>
          <w:i/>
          <w:iCs/>
          <w:color w:val="984806" w:themeColor="accent6" w:themeShade="80"/>
          <w:sz w:val="72"/>
          <w:szCs w:val="72"/>
          <w:lang w:eastAsia="ru-RU"/>
        </w:rPr>
        <w:t>(домашняя игротека)</w:t>
      </w:r>
    </w:p>
    <w:p w:rsidR="006E4EDD" w:rsidRDefault="006E4EDD" w:rsidP="00503540">
      <w:pPr>
        <w:shd w:val="clear" w:color="auto" w:fill="FFFFFF"/>
        <w:spacing w:after="150" w:line="240" w:lineRule="auto"/>
        <w:jc w:val="center"/>
        <w:rPr>
          <w:noProof/>
          <w:lang w:eastAsia="ru-RU"/>
        </w:rPr>
      </w:pPr>
    </w:p>
    <w:p w:rsidR="008A2F62" w:rsidRDefault="008A2F62" w:rsidP="005035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88000" cy="4254500"/>
            <wp:effectExtent l="0" t="0" r="0" b="0"/>
            <wp:docPr id="1" name="Рисунок 1" descr="C:\Users\User\AppData\Local\Microsoft\Windows\Temporary Internet Files\Content.Word\GamesChild11-300x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GamesChild11-300x22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EDD" w:rsidRDefault="006E4EDD" w:rsidP="00A84B86">
      <w:pPr>
        <w:jc w:val="center"/>
        <w:rPr>
          <w:b/>
          <w:sz w:val="36"/>
          <w:szCs w:val="36"/>
        </w:rPr>
      </w:pPr>
    </w:p>
    <w:p w:rsidR="006E4EDD" w:rsidRDefault="006E4EDD" w:rsidP="00A84B86">
      <w:pPr>
        <w:jc w:val="center"/>
        <w:rPr>
          <w:b/>
          <w:sz w:val="36"/>
          <w:szCs w:val="36"/>
        </w:rPr>
      </w:pPr>
    </w:p>
    <w:p w:rsidR="00A84B86" w:rsidRPr="00013AEE" w:rsidRDefault="00A84B86" w:rsidP="00A84B86">
      <w:pPr>
        <w:jc w:val="center"/>
        <w:rPr>
          <w:b/>
          <w:color w:val="7030A0"/>
          <w:sz w:val="36"/>
          <w:szCs w:val="36"/>
        </w:rPr>
      </w:pPr>
      <w:r w:rsidRPr="00013AEE">
        <w:rPr>
          <w:b/>
          <w:color w:val="7030A0"/>
          <w:sz w:val="36"/>
          <w:szCs w:val="36"/>
        </w:rPr>
        <w:t>Номинация 1 «За самую актуальную разработку»</w:t>
      </w:r>
    </w:p>
    <w:p w:rsidR="00503540" w:rsidRPr="00013AEE" w:rsidRDefault="006E4EDD" w:rsidP="00A84B86">
      <w:pPr>
        <w:jc w:val="right"/>
        <w:rPr>
          <w:b/>
          <w:color w:val="7030A0"/>
          <w:sz w:val="36"/>
          <w:szCs w:val="36"/>
        </w:rPr>
      </w:pPr>
      <w:r w:rsidRPr="00013AEE">
        <w:rPr>
          <w:b/>
          <w:color w:val="7030A0"/>
          <w:sz w:val="36"/>
          <w:szCs w:val="36"/>
        </w:rPr>
        <w:t xml:space="preserve">Автор - </w:t>
      </w:r>
      <w:r w:rsidR="00A84B86" w:rsidRPr="00013AEE">
        <w:rPr>
          <w:b/>
          <w:color w:val="7030A0"/>
          <w:sz w:val="36"/>
          <w:szCs w:val="36"/>
        </w:rPr>
        <w:t>Олейник С. Д.</w:t>
      </w:r>
    </w:p>
    <w:sectPr w:rsidR="00503540" w:rsidRPr="0001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40"/>
    <w:rsid w:val="00013AEE"/>
    <w:rsid w:val="000F6E37"/>
    <w:rsid w:val="002214B7"/>
    <w:rsid w:val="00401D18"/>
    <w:rsid w:val="0042277F"/>
    <w:rsid w:val="00503540"/>
    <w:rsid w:val="006E4EDD"/>
    <w:rsid w:val="00725704"/>
    <w:rsid w:val="008A2F62"/>
    <w:rsid w:val="008A5A35"/>
    <w:rsid w:val="00A84B86"/>
    <w:rsid w:val="00C0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2018-11-24T16:37:00Z</dcterms:created>
  <dcterms:modified xsi:type="dcterms:W3CDTF">2018-11-25T20:42:00Z</dcterms:modified>
</cp:coreProperties>
</file>