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  <w:t>ЗАЯВКА</w:t>
      </w: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  <w:bookmarkStart w:id="0" w:name="_GoBack"/>
      <w:bookmarkEnd w:id="0"/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  <w:t>Методическая разработка</w:t>
      </w: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Pr="00B909B0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  <w:t>Особенности и нормы речевого развития у 2-3-летних детей</w:t>
      </w: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  <w:t>Прибытова</w:t>
      </w:r>
      <w:proofErr w:type="spellEnd"/>
      <w:r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  <w:t xml:space="preserve"> Вера Петровна</w:t>
      </w:r>
    </w:p>
    <w:p w:rsidR="00696B59" w:rsidRDefault="00696B59" w:rsidP="00696B59">
      <w:pPr>
        <w:shd w:val="clear" w:color="auto" w:fill="FFFFFF"/>
        <w:spacing w:before="75" w:after="75" w:line="240" w:lineRule="auto"/>
        <w:ind w:right="150"/>
        <w:jc w:val="center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696B59" w:rsidRDefault="00696B59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</w:p>
    <w:p w:rsidR="00B909B0" w:rsidRPr="00B909B0" w:rsidRDefault="00B909B0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color w:val="5A554E"/>
          <w:sz w:val="28"/>
          <w:szCs w:val="28"/>
          <w:lang w:eastAsia="ru-RU"/>
        </w:rPr>
        <w:t>Особенности и нормы речевого развития у 2-3-летних детей</w:t>
      </w:r>
    </w:p>
    <w:p w:rsidR="00B909B0" w:rsidRPr="00B909B0" w:rsidRDefault="00B909B0" w:rsidP="00B909B0">
      <w:pPr>
        <w:shd w:val="clear" w:color="auto" w:fill="FFFFFF"/>
        <w:spacing w:after="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Главной особенностью детской речи в означенном возрасте является её явная зависимость от действий и жестов. Обычно в начале второго года жизни услышать речь ребёнка можно лишь в ответ на вопросы или предложения взрослых, или, когда он хочет чего-то добиться. Эту речь ещё нельзя назвать полноценно звуковой, скорее это жестикуляторный и мимический способ общения, включающий звуковые элементы. Примерно в полтора года малыш уже говорит по собственной воле, начинает задавать вопросы типа «что это?».</w:t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> К трём годам его уже интересуют качественные характеристики предметов и причинно-следственные связи («почему?», «а как?»).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 Малыш уже начинает выстраивать предложения. Теперь он уже говорит не только ради получения желаемого (попить, на ручки, на горшок), но и просто ради вербального общения.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 xml:space="preserve">К двум годам </w:t>
      </w:r>
      <w:proofErr w:type="gramStart"/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>нормой</w:t>
      </w:r>
      <w:proofErr w:type="gramEnd"/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 xml:space="preserve"> как для девочек, так и для мальчиков является наличие в их словаре не менее 50 слов.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 Если малыш не усвоил 50 слов, то может идти речь о его отставании в развитии от норм. Фактически же большинство детей в этом возрасте знают намного больше </w:t>
      </w:r>
      <w:proofErr w:type="gram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слов</w:t>
      </w:r>
      <w:proofErr w:type="gram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 и реальный словарный запас доходит до 300 отдельных слов.</w:t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> Когда же малыш приближается к трёхлетнему рубежу, то он свободно манипулирует 1500 или даже чуть большим количеством слов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>Когда малыш начинает строить первые фразы, то родители замечают, что грамматически слова в них ещё между собой не связаны. Это и естественно, поскольку ребёнку ещё предстоит научиться выражать свои мысли полноценно. После двух лет в активной речи ребёнка начинают постепенно появляться различные глаголы, имена прилагательные, союзы и наречия. А выстраивать между ними правильные грамматические отношения он научится несколько позднее.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>Произношение 2-3-летних детей ещё сильно отличается от произношения взрослых: многие звуки выговариваются ими более мягко, а некоторые заменяются другими или вовсе опускаются. Очень часто в этот период у детей проявляются сложности с произношением звука «р», шипящих и свистящих звуков. </w:t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 xml:space="preserve">Но если родители будут ежедневно и помногу общаться с малышом, то он с каждым днём </w:t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lastRenderedPageBreak/>
        <w:t>будет точнее имитировать их произношение и, в конце концов, научится выговаривать их правильно.</w:t>
      </w:r>
    </w:p>
    <w:p w:rsidR="00B909B0" w:rsidRPr="00B909B0" w:rsidRDefault="00B909B0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Диагностика речевого развития 2-3 летних детей</w:t>
      </w:r>
    </w:p>
    <w:p w:rsidR="00B909B0" w:rsidRPr="00B909B0" w:rsidRDefault="00B909B0" w:rsidP="00B909B0">
      <w:pPr>
        <w:shd w:val="clear" w:color="auto" w:fill="FFFFFF"/>
        <w:spacing w:after="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Родителям проще оценивать развитие собственного чада путём сравнения его со сверстниками. Но это ошибочный подход, поскольку у каждого малыша своя скорость познания мира, которая ему наиболее удобна. </w:t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>Чтобы знать, соответствует ли уровень развития ребёнка нормам, нужно сопоставить его с тем, что в два-три года ребёнок должен уметь:</w:t>
      </w:r>
    </w:p>
    <w:p w:rsidR="00B909B0" w:rsidRPr="00B909B0" w:rsidRDefault="00B909B0" w:rsidP="00B909B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Понимать простые предложения, вопросы и просьбы на бытовые темы.</w:t>
      </w:r>
    </w:p>
    <w:p w:rsidR="00B909B0" w:rsidRPr="00B909B0" w:rsidRDefault="00B909B0" w:rsidP="00B909B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Здороваться и прощаться.</w:t>
      </w:r>
    </w:p>
    <w:p w:rsidR="00B909B0" w:rsidRPr="00B909B0" w:rsidRDefault="00B909B0" w:rsidP="00B909B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Составлять предложения из 2-4 слов.</w:t>
      </w:r>
    </w:p>
    <w:p w:rsidR="00B909B0" w:rsidRPr="00B909B0" w:rsidRDefault="00B909B0" w:rsidP="00B909B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Запоминать новые слова из песенок и коротких стишков.</w:t>
      </w:r>
    </w:p>
    <w:p w:rsidR="00B909B0" w:rsidRPr="00B909B0" w:rsidRDefault="00B909B0" w:rsidP="00B909B0">
      <w:pPr>
        <w:numPr>
          <w:ilvl w:val="0"/>
          <w:numId w:val="1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Формулировать простейшие просьбы (на ручки, пить, на горшок).</w:t>
      </w:r>
    </w:p>
    <w:p w:rsidR="00B909B0" w:rsidRPr="00B909B0" w:rsidRDefault="00B909B0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Улучшение речевого развития</w:t>
      </w:r>
    </w:p>
    <w:p w:rsidR="00B909B0" w:rsidRPr="00B909B0" w:rsidRDefault="00B909B0" w:rsidP="00B909B0">
      <w:pPr>
        <w:shd w:val="clear" w:color="auto" w:fill="FFFFFF"/>
        <w:spacing w:after="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Не так уж сложно на данном этапе помочь ребёнку понимать речь и самому пользоваться ею. Нужно просто чаще говорить с ним, при этом не коверкать слов и не сюсюкать, а произносить правильно, чётко и внятно, составляя понятные, короткие предложения. </w:t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>Очень полезно в процессе бытовых дел одновременно их устно комментировать: «Беру чашку, наливаю воду и пью». Точно так же во время прогулки можно называть предметы и давать их характеристики, пополняя словарный запас малыша.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 Логопеды рекомендуют придавать обучению игровую форму, например, рассказывая ритмичные стишки и совершая параллельно действия («ехали медведи», «сорока-ворона», «ладушки»).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>Дети нередко «проглатывают» звуки, с чем можно и нужно бороться. Например, чтобы обучить ребёнка произносить звук «а» нужно спросить его, как плачет кукла, и показать это, произнеся протяжно «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ааааа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». Затем нужно предложить малышу повторить это и настаивать до тех пор, пока малыш этого не сделает. Точно так же можно подойти и к обучению произношения звука «у»: во время прогулки указать малышу на пролетающий в небе самолёт и обозначить его гудение протяжным звуком «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ууууу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», попросив малыша повторить этот звук. Обычно с этим звуком у детей проблем не возникает, они вытягивают губы трубочкой и отчётливо произносят «у».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lastRenderedPageBreak/>
        <w:t xml:space="preserve">При воспитании детей огромную пользу приносит обращение к русскому фольклору в виде частушек, </w:t>
      </w:r>
      <w:proofErr w:type="spellStart"/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 xml:space="preserve"> и прибауток. Родители, которые совместные с ребёнком действия регулярно сопровождают шутливыми присказками, намного быстрее добиваются того, что ребёнок начинает лучше и чётче говорить полноценными фразами.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>Чтобы научить малыша легко произносить сложные и длинные предложения, нужно развивать его артикуляционный аппарат и научить его правильно дышать. Для развития артикуляции очень полезны скороговорки. Повторение малышом забавных стишков со считалками отлично помогает развитию детской речи.</w:t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> Не менее полезными оказываются и загадки: вначале их нужно загадать малышу, а затем вместе с ним разобрать ответ на них.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 Со временем малыш запомнит ряд загадок и даже научится придумывать их сам, после чего родители и он смогут загадывать друг другу свои загадки. Благодаря загадкам развивается наблюдательность, воображение, прогрессирует творческое мышление. К тому же, загадывание загадок очень увлекательно. Например, когда планируется игра в компании, с помощью загадки можно выбрать ведущего – ребёнок, отгадавший первым загадку, и становится водящим.</w:t>
      </w:r>
    </w:p>
    <w:p w:rsidR="00B909B0" w:rsidRPr="00B909B0" w:rsidRDefault="00B909B0" w:rsidP="00B909B0">
      <w:pPr>
        <w:spacing w:before="75" w:line="300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Одним из проявлений чувств и эмоций человека является его способность чутко улавливать состояние другого человека и соответственно на него реагировать ...</w:t>
      </w:r>
    </w:p>
    <w:p w:rsidR="00B909B0" w:rsidRPr="00B909B0" w:rsidRDefault="00B909B0" w:rsidP="00B909B0">
      <w:pPr>
        <w:shd w:val="clear" w:color="auto" w:fill="FFFFFF"/>
        <w:spacing w:before="75" w:after="75" w:line="240" w:lineRule="auto"/>
        <w:ind w:right="150"/>
        <w:textAlignment w:val="baseline"/>
        <w:outlineLvl w:val="1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Упражнения для развития речи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«Дудочка и свистулька»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Ребёнка окружает мир разнообразных звуков. Если постучать вот этой штучкой, то получится один звук, а если дуть в эту дудочку, то оттуда выйдет совсем иной звук. Малыш при извлечении звуков одновременно тренирует дыхание и познаёт причинно-следственную связь (подул в дудочку – получил звук). Лучше начать с простой свистульки, поскольку в неё достаточно просто дуть, чтобы извлечь из неё звук. Для детей постарше можно использовать дудочку, которая усложняет задачу и тем самым делает её для малыша более занимательной и интересной.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</w:t>
      </w:r>
      <w:proofErr w:type="spellStart"/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Умывашка</w:t>
      </w:r>
      <w:proofErr w:type="spellEnd"/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Лучше всего этим упражнением заниматься во время утреннего умывания, воспользовавшись любимым занятием малышей – корчить 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lastRenderedPageBreak/>
        <w:t>перед зеркалом рожицы. Нужно попросить крошку, вытянув трубочкой губы, произнести «о», «</w:t>
      </w:r>
      <w:proofErr w:type="gram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во</w:t>
      </w:r>
      <w:proofErr w:type="gram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», «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мо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». Достаточно для этого упражнения всего 2-3-х минут.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«Кто дальше?»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Здесь правила очень просты: кто дольше протянет любой гласный звук. Можно также тянуть и некоторые согласные звуки. Дети любят в эту игру играть вместе с родителями.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«Повторяй за мной»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Игра развивает артикуляционный аппарат и формирует правильное произношение. Нужно читать малышу короткие рифмовки, а он должен повторять за взрослым последний слог.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 xml:space="preserve">Прибежала детвора — 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ра-ра-ра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, 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ра-ра-ра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>Ногу выше, шаг смелей — лей-лей-лей, лей-лей-лей.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 xml:space="preserve">Мы увидим листопад — 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пад-пад-пад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, 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пад-пад-пад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>Милый зайчик не скучай — чай-чай-чай, чай-чай-чай.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«Проводи мишку»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Игра развивает речь и учит ориентироваться в пространстве. Для неё потребуется мягкая игрушка (в данном случае мишка). Взрослый должен взять мишку в руки и его голосом сказать крошке, что тот очень бы хотел познакомиться с местом, где живёт семья малыша. Затем нужно попросить ребёнка проводить мишку по дому и показать ему все интересные места. Начать можно с кухни, куда малыш должен «отвести» игрушку. Голосом игрушки взрослый должен спрашивать, как называются предметы кухонной утвари и обстановки, а его лапой показывать на стол, плиту, холодильник и т. д. Мишка должен поинтересоваться, зачем они нужны, а малыш – ответить на эти вопросы. Затем можно обойти другие комнаты.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«Больше слов»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Игра помогает развивать речь и обучает составлению длинных слов. Нужно вместе с малышом попытаться обозначить свойство или признак </w:t>
      </w:r>
      <w:proofErr w:type="gram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предмета</w:t>
      </w:r>
      <w:proofErr w:type="gram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 одним словом. Например, если у папы карие глаза, значит, он кареглазый, а если у зайчика длинные уши, значит, он длинноухий.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«Угадай животное»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Игра развивает артикуляционный аппарат, речь, знакомит малыша с миром животных. Для неё потребуются карточки с изображениями зверей и дружная компания. Перевёрнутые карточки перемешать и 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lastRenderedPageBreak/>
        <w:t>разложить на столе. Каждый игрок достаёт по очереди карточку и озвучивает изображённое там животное, остальные же должны догадаться, кого он описывал.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«Закончи слово»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Игра развивает внимание, память и речь. Нужно попросить ребёнка закончить произносимое взрослым слово: «</w:t>
      </w:r>
      <w:proofErr w:type="gram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мага-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зин</w:t>
      </w:r>
      <w:proofErr w:type="spellEnd"/>
      <w:proofErr w:type="gram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», «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доро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-га», «коло-бок». Если малыш не догадывается, то ему можно показать на называемый объект.</w:t>
      </w:r>
    </w:p>
    <w:p w:rsidR="00B909B0" w:rsidRPr="00B909B0" w:rsidRDefault="00B909B0" w:rsidP="00B909B0">
      <w:pPr>
        <w:spacing w:before="75" w:line="300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Любой ребёнок как губка впитывает новые навыки и знания, этого требует сама природа. У них последовательно развиваются то одни, то другие участки мозг ...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«Голоса животных»</w:t>
      </w:r>
    </w:p>
    <w:p w:rsidR="00B909B0" w:rsidRPr="00B909B0" w:rsidRDefault="00B909B0" w:rsidP="00B909B0">
      <w:pPr>
        <w:shd w:val="clear" w:color="auto" w:fill="FFFFFF"/>
        <w:spacing w:after="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Данная игра развивает артикуляционный аппарат, речь и знакомит с миром животных. Нужно подготовить игрушки животных или карточки с их изображениями. Ребёнку нужно показать игрушки или карточки и дать ему их внимательно рассмотреть, одновременно рассказывая, где животное живёт и чем питается, какие издаёт звуки. </w:t>
      </w: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bdr w:val="none" w:sz="0" w:space="0" w:color="auto" w:frame="1"/>
          <w:lang w:eastAsia="ru-RU"/>
        </w:rPr>
        <w:t>Отлично будет сводить малыша в зоопарк или использовать записи голосов животных.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 Затем уже можно проводить итоговое занятие. При виде карточки малыш доложен назвать изображённое животное и вспомнить издаваемые им звуки: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петух — кукарекает (</w:t>
      </w:r>
      <w:proofErr w:type="gram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кукареку</w:t>
      </w:r>
      <w:proofErr w:type="gram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гусь — гогочет (га-га-га);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утка — крякает (кря-кря);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индюк — 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кулдыкает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 (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кулды-кулды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ворона — каркает (кар-кар);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воробей — чирикает (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чирик-чирик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филин — ухает (уху-уху);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кошка — мяукает (мяу-мяу);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собака — лает (гав-гав);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коза — блеет (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ме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-е-е);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кабаны, свиньи — хрюкают (хрю-хрю);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корова — мычит (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му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-у-у);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лошадь — ржёт (и-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го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-го);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осёл — ревёт (</w:t>
      </w:r>
      <w:proofErr w:type="spell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иа-иа</w:t>
      </w:r>
      <w:proofErr w:type="spell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мышка — пищит (пи-пи-пи);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лягушка — квакает (ква-ква);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тигр, лев — рычит (р-р-р);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lastRenderedPageBreak/>
        <w:t>слон — трубит (ту-у-у);</w:t>
      </w:r>
    </w:p>
    <w:p w:rsidR="00B909B0" w:rsidRPr="00B909B0" w:rsidRDefault="00B909B0" w:rsidP="00B909B0">
      <w:pPr>
        <w:numPr>
          <w:ilvl w:val="0"/>
          <w:numId w:val="2"/>
        </w:numPr>
        <w:spacing w:after="0" w:line="375" w:lineRule="atLeast"/>
        <w:ind w:left="0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пчела — жужжит (ж-ж-ж).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Не следует спрашивать ребёнка обо всех животных сразу.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«У меня зазвонил телефон»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Игра пополняет словарный запас и развивает речь. В ней имитируется разговор по телефону, функцию которого может выполнять любой предмет, например, деталь от конструктора, палочка, кубик. </w:t>
      </w:r>
      <w:proofErr w:type="gram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Родитель и ребёнок должны по очереди изображать разговор по телефону.</w:t>
      </w:r>
      <w:proofErr w:type="gram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 Старший от своего имени задаёт простые вопросы, а малыш отвечает. Затем они меняются ролями. Можно также говорить с малышом от имени животного или игрушки.</w:t>
      </w:r>
    </w:p>
    <w:p w:rsidR="00B909B0" w:rsidRPr="00B909B0" w:rsidRDefault="00B909B0" w:rsidP="00B909B0">
      <w:pP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b/>
          <w:bCs/>
          <w:color w:val="5A554E"/>
          <w:sz w:val="28"/>
          <w:szCs w:val="28"/>
          <w:lang w:eastAsia="ru-RU"/>
        </w:rPr>
        <w:t>«Чем заняться?»</w:t>
      </w:r>
    </w:p>
    <w:p w:rsidR="00B909B0" w:rsidRPr="00B909B0" w:rsidRDefault="00B909B0" w:rsidP="00B909B0">
      <w:pPr>
        <w:shd w:val="clear" w:color="auto" w:fill="FFFFFF"/>
        <w:spacing w:after="120" w:line="375" w:lineRule="atLeast"/>
        <w:textAlignment w:val="baseline"/>
        <w:rPr>
          <w:rFonts w:ascii="Arial" w:eastAsia="Times New Roman" w:hAnsi="Arial" w:cs="Arial"/>
          <w:color w:val="5A554E"/>
          <w:sz w:val="28"/>
          <w:szCs w:val="28"/>
          <w:lang w:eastAsia="ru-RU"/>
        </w:rPr>
      </w:pP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С ребёнком можно поговорить на тему, чем можно заняться в разных ситуациях. </w:t>
      </w:r>
      <w:proofErr w:type="gramStart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>Например, что можно делать в лесу (слушать птиц, отдыхать, гулять, искать грибы), на реке (ловить рыбу, купаться) и т. д. Пусть малыш подумает, что можно делать с цветочками (поливать, рвать, нюхать), что делает дворник на улице (подметает, убирает снег).</w:t>
      </w:r>
      <w:proofErr w:type="gramEnd"/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t xml:space="preserve"> Вопросы нужно задавать так, чтобы при ответе на них малыш каждый раз использовал разные лица, числа и времена.</w:t>
      </w:r>
      <w:r w:rsidRPr="00B909B0">
        <w:rPr>
          <w:rFonts w:ascii="Arial" w:eastAsia="Times New Roman" w:hAnsi="Arial" w:cs="Arial"/>
          <w:color w:val="5A554E"/>
          <w:sz w:val="28"/>
          <w:szCs w:val="28"/>
          <w:lang w:eastAsia="ru-RU"/>
        </w:rPr>
        <w:br/>
        <w:t> </w:t>
      </w:r>
    </w:p>
    <w:p w:rsidR="004F6518" w:rsidRPr="00B909B0" w:rsidRDefault="004F6518">
      <w:pPr>
        <w:rPr>
          <w:sz w:val="28"/>
          <w:szCs w:val="28"/>
        </w:rPr>
      </w:pPr>
    </w:p>
    <w:sectPr w:rsidR="004F6518" w:rsidRPr="00B9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75C8C"/>
    <w:multiLevelType w:val="multilevel"/>
    <w:tmpl w:val="6198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CE3AB6"/>
    <w:multiLevelType w:val="multilevel"/>
    <w:tmpl w:val="5126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9B0"/>
    <w:rsid w:val="00053E4C"/>
    <w:rsid w:val="001477C0"/>
    <w:rsid w:val="00311525"/>
    <w:rsid w:val="004F6518"/>
    <w:rsid w:val="005A3AF9"/>
    <w:rsid w:val="005B6CFF"/>
    <w:rsid w:val="00615D2F"/>
    <w:rsid w:val="006343F9"/>
    <w:rsid w:val="00696B59"/>
    <w:rsid w:val="006C4932"/>
    <w:rsid w:val="007C6CDD"/>
    <w:rsid w:val="008E5156"/>
    <w:rsid w:val="00B21D6C"/>
    <w:rsid w:val="00B30314"/>
    <w:rsid w:val="00B909B0"/>
    <w:rsid w:val="00C8489E"/>
    <w:rsid w:val="00D568AA"/>
    <w:rsid w:val="00D635A1"/>
    <w:rsid w:val="00E42F46"/>
    <w:rsid w:val="00F2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7092">
          <w:blockQuote w:val="1"/>
          <w:marLeft w:val="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3">
              <w:marLeft w:val="0"/>
              <w:marRight w:val="150"/>
              <w:marTop w:val="75"/>
              <w:marBottom w:val="0"/>
              <w:divBdr>
                <w:top w:val="single" w:sz="6" w:space="4" w:color="BF9D3B"/>
                <w:left w:val="single" w:sz="6" w:space="4" w:color="BF9D3B"/>
                <w:bottom w:val="single" w:sz="6" w:space="4" w:color="BF9D3B"/>
                <w:right w:val="single" w:sz="6" w:space="4" w:color="BF9D3B"/>
              </w:divBdr>
            </w:div>
          </w:divsChild>
        </w:div>
        <w:div w:id="971180593">
          <w:blockQuote w:val="1"/>
          <w:marLeft w:val="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31678">
              <w:marLeft w:val="0"/>
              <w:marRight w:val="150"/>
              <w:marTop w:val="75"/>
              <w:marBottom w:val="0"/>
              <w:divBdr>
                <w:top w:val="single" w:sz="6" w:space="4" w:color="BF9D3B"/>
                <w:left w:val="single" w:sz="6" w:space="4" w:color="BF9D3B"/>
                <w:bottom w:val="single" w:sz="6" w:space="4" w:color="BF9D3B"/>
                <w:right w:val="single" w:sz="6" w:space="4" w:color="BF9D3B"/>
              </w:divBdr>
              <w:divsChild>
                <w:div w:id="1191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1601</Words>
  <Characters>9126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Андрон</dc:creator>
  <cp:lastModifiedBy>Андрон</cp:lastModifiedBy>
  <cp:revision>4</cp:revision>
  <dcterms:created xsi:type="dcterms:W3CDTF">2018-11-24T11:40:00Z</dcterms:created>
  <dcterms:modified xsi:type="dcterms:W3CDTF">2018-11-25T14:04:00Z</dcterms:modified>
</cp:coreProperties>
</file>